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EF02CA" w14:textId="11D347DE" w:rsidR="0019403D" w:rsidRPr="00630A2A" w:rsidRDefault="00000000" w:rsidP="00FA7B19">
      <w:pPr>
        <w:ind w:firstLineChars="50" w:firstLine="160"/>
        <w:rPr>
          <w:rFonts w:hint="eastAsia"/>
          <w:b/>
          <w:bCs/>
          <w:sz w:val="32"/>
          <w:szCs w:val="32"/>
        </w:rPr>
      </w:pPr>
      <w:r w:rsidRPr="00630A2A">
        <w:rPr>
          <w:rFonts w:hint="eastAsia"/>
          <w:b/>
          <w:bCs/>
          <w:sz w:val="32"/>
          <w:szCs w:val="32"/>
        </w:rPr>
        <w:t xml:space="preserve">Instruction to update </w:t>
      </w:r>
      <w:proofErr w:type="spellStart"/>
      <w:r w:rsidRPr="00630A2A">
        <w:rPr>
          <w:rFonts w:hint="eastAsia"/>
          <w:b/>
          <w:bCs/>
          <w:sz w:val="32"/>
          <w:szCs w:val="32"/>
        </w:rPr>
        <w:t>Radtel</w:t>
      </w:r>
      <w:proofErr w:type="spellEnd"/>
      <w:r w:rsidRPr="00630A2A">
        <w:rPr>
          <w:rFonts w:hint="eastAsia"/>
          <w:b/>
          <w:bCs/>
          <w:sz w:val="32"/>
          <w:szCs w:val="32"/>
        </w:rPr>
        <w:t xml:space="preserve"> RT-9</w:t>
      </w:r>
      <w:r w:rsidR="00FA7B19" w:rsidRPr="00630A2A">
        <w:rPr>
          <w:rFonts w:hint="eastAsia"/>
          <w:b/>
          <w:bCs/>
          <w:sz w:val="32"/>
          <w:szCs w:val="32"/>
        </w:rPr>
        <w:t>5</w:t>
      </w:r>
      <w:r w:rsidRPr="00630A2A">
        <w:rPr>
          <w:rFonts w:hint="eastAsia"/>
          <w:b/>
          <w:bCs/>
          <w:sz w:val="32"/>
          <w:szCs w:val="32"/>
        </w:rPr>
        <w:t>0</w:t>
      </w:r>
      <w:r w:rsidR="00DD2D3D">
        <w:rPr>
          <w:rFonts w:hint="eastAsia"/>
          <w:b/>
          <w:bCs/>
          <w:sz w:val="32"/>
          <w:szCs w:val="32"/>
        </w:rPr>
        <w:t xml:space="preserve"> or RT-950 PRO</w:t>
      </w:r>
      <w:r w:rsidRPr="00630A2A">
        <w:rPr>
          <w:rFonts w:hint="eastAsia"/>
          <w:b/>
          <w:bCs/>
          <w:sz w:val="32"/>
          <w:szCs w:val="32"/>
        </w:rPr>
        <w:t xml:space="preserve"> </w:t>
      </w:r>
    </w:p>
    <w:p w14:paraId="4C4ADE51" w14:textId="77777777" w:rsidR="0019403D" w:rsidRPr="00630A2A" w:rsidRDefault="0019403D">
      <w:pPr>
        <w:rPr>
          <w:rFonts w:hint="eastAsia"/>
          <w:sz w:val="32"/>
          <w:szCs w:val="32"/>
        </w:rPr>
      </w:pPr>
    </w:p>
    <w:p w14:paraId="6F3FA895" w14:textId="7DE0CCE0" w:rsidR="0019403D" w:rsidRPr="00630A2A" w:rsidRDefault="00000000">
      <w:pPr>
        <w:pStyle w:val="a7"/>
        <w:numPr>
          <w:ilvl w:val="0"/>
          <w:numId w:val="1"/>
        </w:numPr>
        <w:ind w:firstLineChars="0"/>
        <w:jc w:val="left"/>
        <w:rPr>
          <w:rFonts w:hint="eastAsia"/>
          <w:sz w:val="32"/>
          <w:szCs w:val="32"/>
        </w:rPr>
      </w:pPr>
      <w:r w:rsidRPr="00630A2A">
        <w:rPr>
          <w:rFonts w:hint="eastAsia"/>
          <w:sz w:val="32"/>
          <w:szCs w:val="32"/>
        </w:rPr>
        <w:t>Click the update tool</w:t>
      </w:r>
      <w:r w:rsidRPr="00630A2A">
        <w:rPr>
          <w:sz w:val="32"/>
          <w:szCs w:val="32"/>
        </w:rPr>
        <w:t xml:space="preserve"> </w:t>
      </w:r>
      <w:r w:rsidR="00815071">
        <w:rPr>
          <w:rFonts w:hint="eastAsia"/>
          <w:sz w:val="32"/>
          <w:szCs w:val="32"/>
        </w:rPr>
        <w:t xml:space="preserve">(rt-950 </w:t>
      </w:r>
      <w:proofErr w:type="gramStart"/>
      <w:r w:rsidR="00815071">
        <w:rPr>
          <w:rFonts w:hint="eastAsia"/>
          <w:sz w:val="32"/>
          <w:szCs w:val="32"/>
        </w:rPr>
        <w:t>and  rt</w:t>
      </w:r>
      <w:proofErr w:type="gramEnd"/>
      <w:r w:rsidR="00815071">
        <w:rPr>
          <w:rFonts w:hint="eastAsia"/>
          <w:sz w:val="32"/>
          <w:szCs w:val="32"/>
        </w:rPr>
        <w:t xml:space="preserve">-950 pro use same </w:t>
      </w:r>
      <w:r w:rsidR="00815071">
        <w:rPr>
          <w:sz w:val="32"/>
          <w:szCs w:val="32"/>
        </w:rPr>
        <w:t>upgrade</w:t>
      </w:r>
      <w:r w:rsidR="00815071">
        <w:rPr>
          <w:rFonts w:hint="eastAsia"/>
          <w:sz w:val="32"/>
          <w:szCs w:val="32"/>
        </w:rPr>
        <w:t xml:space="preserve"> tool)</w:t>
      </w:r>
      <w:r w:rsidRPr="00630A2A">
        <w:rPr>
          <w:noProof/>
          <w:sz w:val="32"/>
          <w:szCs w:val="32"/>
        </w:rPr>
        <w:drawing>
          <wp:inline distT="0" distB="0" distL="114300" distR="114300" wp14:anchorId="230779C7" wp14:editId="70D7882E">
            <wp:extent cx="5267325" cy="667385"/>
            <wp:effectExtent l="0" t="0" r="952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35031" w14:textId="77777777" w:rsidR="0019403D" w:rsidRPr="00630A2A" w:rsidRDefault="00000000">
      <w:pPr>
        <w:pStyle w:val="a7"/>
        <w:numPr>
          <w:ilvl w:val="0"/>
          <w:numId w:val="1"/>
        </w:numPr>
        <w:ind w:firstLineChars="0"/>
        <w:jc w:val="left"/>
        <w:rPr>
          <w:rFonts w:hint="eastAsia"/>
          <w:sz w:val="32"/>
          <w:szCs w:val="32"/>
        </w:rPr>
      </w:pPr>
      <w:r w:rsidRPr="00630A2A">
        <w:rPr>
          <w:rFonts w:hint="eastAsia"/>
          <w:sz w:val="32"/>
          <w:szCs w:val="32"/>
        </w:rPr>
        <w:t xml:space="preserve">Load the firmware file RT_950.BTF and select COM port </w:t>
      </w:r>
      <w:r w:rsidRPr="00630A2A">
        <w:rPr>
          <w:noProof/>
          <w:sz w:val="32"/>
          <w:szCs w:val="32"/>
        </w:rPr>
        <w:drawing>
          <wp:inline distT="0" distB="0" distL="114300" distR="114300" wp14:anchorId="17903217" wp14:editId="11DE6D0E">
            <wp:extent cx="3667125" cy="44481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84F93" w14:textId="04C221A6" w:rsidR="0019403D" w:rsidRPr="00630A2A" w:rsidRDefault="00000000" w:rsidP="00FA7B19">
      <w:pPr>
        <w:pStyle w:val="a7"/>
        <w:numPr>
          <w:ilvl w:val="0"/>
          <w:numId w:val="1"/>
        </w:numPr>
        <w:ind w:firstLineChars="0"/>
        <w:jc w:val="left"/>
        <w:rPr>
          <w:rFonts w:hint="eastAsia"/>
          <w:sz w:val="32"/>
          <w:szCs w:val="32"/>
        </w:rPr>
      </w:pPr>
      <w:r w:rsidRPr="00630A2A">
        <w:rPr>
          <w:rFonts w:hint="eastAsia"/>
          <w:sz w:val="32"/>
          <w:szCs w:val="32"/>
        </w:rPr>
        <w:t xml:space="preserve">Turn </w:t>
      </w:r>
      <w:r w:rsidR="00FA7B19" w:rsidRPr="00630A2A">
        <w:rPr>
          <w:rFonts w:hint="eastAsia"/>
          <w:sz w:val="32"/>
          <w:szCs w:val="32"/>
        </w:rPr>
        <w:t>ON</w:t>
      </w:r>
      <w:r w:rsidRPr="00630A2A">
        <w:rPr>
          <w:rFonts w:hint="eastAsia"/>
          <w:sz w:val="32"/>
          <w:szCs w:val="32"/>
        </w:rPr>
        <w:t xml:space="preserve"> the power</w:t>
      </w:r>
      <w:r w:rsidR="00630A2A" w:rsidRPr="00630A2A">
        <w:rPr>
          <w:rFonts w:hint="eastAsia"/>
          <w:sz w:val="32"/>
          <w:szCs w:val="32"/>
        </w:rPr>
        <w:t xml:space="preserve"> (don</w:t>
      </w:r>
      <w:r w:rsidR="00630A2A" w:rsidRPr="00630A2A">
        <w:rPr>
          <w:sz w:val="32"/>
          <w:szCs w:val="32"/>
        </w:rPr>
        <w:t>’</w:t>
      </w:r>
      <w:r w:rsidR="00630A2A" w:rsidRPr="00630A2A">
        <w:rPr>
          <w:rFonts w:hint="eastAsia"/>
          <w:sz w:val="32"/>
          <w:szCs w:val="32"/>
        </w:rPr>
        <w:t>t need to press any combine keys)</w:t>
      </w:r>
    </w:p>
    <w:p w14:paraId="3EF2BFC4" w14:textId="64BDC807" w:rsidR="00FA7B19" w:rsidRPr="00630A2A" w:rsidRDefault="00FA7B19" w:rsidP="00630A2A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  <w:r w:rsidRPr="00630A2A">
        <w:rPr>
          <w:noProof/>
          <w:sz w:val="32"/>
          <w:szCs w:val="32"/>
        </w:rPr>
        <w:lastRenderedPageBreak/>
        <w:drawing>
          <wp:inline distT="0" distB="0" distL="0" distR="0" wp14:anchorId="5FAFADC6" wp14:editId="71AA8115">
            <wp:extent cx="2971429" cy="2666667"/>
            <wp:effectExtent l="0" t="0" r="635" b="635"/>
            <wp:docPr id="8164556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45566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71429" cy="2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1AA45" w14:textId="7548B556" w:rsidR="0019403D" w:rsidRPr="00630A2A" w:rsidRDefault="00630A2A" w:rsidP="00630A2A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4.</w:t>
      </w:r>
      <w:r w:rsidR="00FA7B19" w:rsidRPr="00630A2A">
        <w:rPr>
          <w:rFonts w:hint="eastAsia"/>
          <w:sz w:val="32"/>
          <w:szCs w:val="32"/>
        </w:rPr>
        <w:t xml:space="preserve">The screen will show </w:t>
      </w:r>
      <w:proofErr w:type="gramStart"/>
      <w:r w:rsidR="00FA7B19" w:rsidRPr="00630A2A">
        <w:rPr>
          <w:rFonts w:hint="eastAsia"/>
          <w:sz w:val="32"/>
          <w:szCs w:val="32"/>
        </w:rPr>
        <w:t>a</w:t>
      </w:r>
      <w:proofErr w:type="gramEnd"/>
      <w:r w:rsidR="00FA7B19" w:rsidRPr="00630A2A">
        <w:rPr>
          <w:rFonts w:hint="eastAsia"/>
          <w:sz w:val="32"/>
          <w:szCs w:val="32"/>
        </w:rPr>
        <w:t xml:space="preserve"> update logo and press Upgrade Mode to upgrade firmware</w:t>
      </w:r>
    </w:p>
    <w:p w14:paraId="372DA2FD" w14:textId="12EC55F0" w:rsidR="00FA7B19" w:rsidRPr="00630A2A" w:rsidRDefault="00FA7B19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  <w:r w:rsidRPr="00630A2A">
        <w:rPr>
          <w:noProof/>
          <w:sz w:val="32"/>
          <w:szCs w:val="32"/>
        </w:rPr>
        <w:drawing>
          <wp:inline distT="0" distB="0" distL="0" distR="0" wp14:anchorId="0FA98C91" wp14:editId="768248E0">
            <wp:extent cx="3533333" cy="3000000"/>
            <wp:effectExtent l="0" t="0" r="0" b="0"/>
            <wp:docPr id="3936619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66195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33333" cy="3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0D568" w14:textId="77777777" w:rsidR="00FA7B19" w:rsidRPr="00630A2A" w:rsidRDefault="00FA7B19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</w:p>
    <w:p w14:paraId="46E5FE60" w14:textId="0CD9115E" w:rsidR="00FA7B19" w:rsidRPr="00630A2A" w:rsidRDefault="00FA7B19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  <w:r w:rsidRPr="00630A2A">
        <w:rPr>
          <w:rFonts w:hint="eastAsia"/>
          <w:sz w:val="32"/>
          <w:szCs w:val="32"/>
        </w:rPr>
        <w:t>After finish, it shows 100% and radio power on again</w:t>
      </w:r>
    </w:p>
    <w:p w14:paraId="7D30C29C" w14:textId="758AFD2E" w:rsidR="00FA7B19" w:rsidRPr="00630A2A" w:rsidRDefault="00630A2A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 xml:space="preserve">The update </w:t>
      </w:r>
      <w:proofErr w:type="gramStart"/>
      <w:r>
        <w:rPr>
          <w:rFonts w:hint="eastAsia"/>
          <w:sz w:val="32"/>
          <w:szCs w:val="32"/>
        </w:rPr>
        <w:t>have</w:t>
      </w:r>
      <w:proofErr w:type="gramEnd"/>
      <w:r>
        <w:rPr>
          <w:rFonts w:hint="eastAsia"/>
          <w:sz w:val="32"/>
          <w:szCs w:val="32"/>
        </w:rPr>
        <w:t xml:space="preserve"> been completed!</w:t>
      </w:r>
    </w:p>
    <w:p w14:paraId="67BFC2C1" w14:textId="77777777" w:rsidR="00FA7B19" w:rsidRPr="00630A2A" w:rsidRDefault="00FA7B19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</w:p>
    <w:p w14:paraId="77A968A8" w14:textId="77777777" w:rsidR="00FA7B19" w:rsidRPr="00630A2A" w:rsidRDefault="00FA7B19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</w:p>
    <w:p w14:paraId="762C8A17" w14:textId="26B0DD1D" w:rsidR="00FA7B19" w:rsidRPr="00630A2A" w:rsidRDefault="00FA7B19">
      <w:pPr>
        <w:pStyle w:val="a7"/>
        <w:ind w:left="360" w:firstLineChars="0" w:firstLine="0"/>
        <w:jc w:val="left"/>
        <w:rPr>
          <w:rFonts w:hint="eastAsia"/>
          <w:b/>
          <w:bCs/>
          <w:sz w:val="32"/>
          <w:szCs w:val="32"/>
        </w:rPr>
      </w:pPr>
      <w:r w:rsidRPr="00630A2A">
        <w:rPr>
          <w:rFonts w:hint="eastAsia"/>
          <w:b/>
          <w:bCs/>
          <w:sz w:val="32"/>
          <w:szCs w:val="32"/>
        </w:rPr>
        <w:lastRenderedPageBreak/>
        <w:t>How to fix it if the radio become brick</w:t>
      </w:r>
      <w:r w:rsidR="00630A2A">
        <w:rPr>
          <w:rFonts w:hint="eastAsia"/>
          <w:b/>
          <w:bCs/>
          <w:sz w:val="32"/>
          <w:szCs w:val="32"/>
        </w:rPr>
        <w:t xml:space="preserve"> after </w:t>
      </w:r>
      <w:proofErr w:type="gramStart"/>
      <w:r w:rsidR="00630A2A">
        <w:rPr>
          <w:rFonts w:hint="eastAsia"/>
          <w:b/>
          <w:bCs/>
          <w:sz w:val="32"/>
          <w:szCs w:val="32"/>
        </w:rPr>
        <w:t xml:space="preserve">upgrade </w:t>
      </w:r>
      <w:r w:rsidRPr="00630A2A">
        <w:rPr>
          <w:rFonts w:hint="eastAsia"/>
          <w:b/>
          <w:bCs/>
          <w:sz w:val="32"/>
          <w:szCs w:val="32"/>
        </w:rPr>
        <w:t>???</w:t>
      </w:r>
      <w:proofErr w:type="gramEnd"/>
      <w:r w:rsidRPr="00630A2A">
        <w:rPr>
          <w:rFonts w:hint="eastAsia"/>
          <w:b/>
          <w:bCs/>
          <w:sz w:val="32"/>
          <w:szCs w:val="32"/>
        </w:rPr>
        <w:t xml:space="preserve"> D</w:t>
      </w:r>
      <w:r w:rsidRPr="00630A2A">
        <w:rPr>
          <w:b/>
          <w:bCs/>
          <w:sz w:val="32"/>
          <w:szCs w:val="32"/>
        </w:rPr>
        <w:t>on’t</w:t>
      </w:r>
      <w:r w:rsidRPr="00630A2A">
        <w:rPr>
          <w:rFonts w:hint="eastAsia"/>
          <w:b/>
          <w:bCs/>
          <w:sz w:val="32"/>
          <w:szCs w:val="32"/>
        </w:rPr>
        <w:t xml:space="preserve"> worry, please follow </w:t>
      </w:r>
      <w:proofErr w:type="gramStart"/>
      <w:r w:rsidRPr="00630A2A">
        <w:rPr>
          <w:rFonts w:hint="eastAsia"/>
          <w:b/>
          <w:bCs/>
          <w:sz w:val="32"/>
          <w:szCs w:val="32"/>
        </w:rPr>
        <w:t>this steps</w:t>
      </w:r>
      <w:proofErr w:type="gramEnd"/>
      <w:r w:rsidRPr="00630A2A">
        <w:rPr>
          <w:rFonts w:hint="eastAsia"/>
          <w:b/>
          <w:bCs/>
          <w:sz w:val="32"/>
          <w:szCs w:val="32"/>
        </w:rPr>
        <w:t>:</w:t>
      </w:r>
    </w:p>
    <w:p w14:paraId="758AC249" w14:textId="77777777" w:rsidR="00FA7B19" w:rsidRPr="00630A2A" w:rsidRDefault="00FA7B19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</w:p>
    <w:p w14:paraId="1CF6FCD3" w14:textId="2614A545" w:rsidR="00FA7B19" w:rsidRPr="00630A2A" w:rsidRDefault="00FA7B19" w:rsidP="00FA7B19">
      <w:pPr>
        <w:jc w:val="left"/>
        <w:rPr>
          <w:rFonts w:hint="eastAsia"/>
          <w:sz w:val="32"/>
          <w:szCs w:val="32"/>
        </w:rPr>
      </w:pPr>
      <w:r w:rsidRPr="00630A2A">
        <w:rPr>
          <w:rFonts w:hint="eastAsia"/>
          <w:sz w:val="32"/>
          <w:szCs w:val="32"/>
        </w:rPr>
        <w:t>1.Remove the battery and wait for 10 seconds</w:t>
      </w:r>
    </w:p>
    <w:p w14:paraId="79D71576" w14:textId="102CAD09" w:rsidR="00FA7B19" w:rsidRPr="00630A2A" w:rsidRDefault="00FA7B19" w:rsidP="00FA7B19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  <w:r w:rsidRPr="00630A2A">
        <w:rPr>
          <w:noProof/>
          <w:sz w:val="32"/>
          <w:szCs w:val="32"/>
        </w:rPr>
        <w:drawing>
          <wp:inline distT="0" distB="0" distL="114300" distR="114300" wp14:anchorId="47A8CAA2" wp14:editId="317293DA">
            <wp:extent cx="2764155" cy="3686810"/>
            <wp:effectExtent l="0" t="0" r="17145" b="8890"/>
            <wp:docPr id="291581467" name="图片 291581467" descr="29290d67b8dd6266969498d42151f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9290d67b8dd6266969498d42151f85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64155" cy="368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FE603" w14:textId="77777777" w:rsidR="00FA7B19" w:rsidRPr="00630A2A" w:rsidRDefault="00FA7B19" w:rsidP="00FA7B19">
      <w:pPr>
        <w:pStyle w:val="a7"/>
        <w:numPr>
          <w:ilvl w:val="0"/>
          <w:numId w:val="2"/>
        </w:numPr>
        <w:ind w:firstLineChars="0"/>
        <w:jc w:val="left"/>
        <w:rPr>
          <w:rFonts w:hint="eastAsia"/>
          <w:sz w:val="32"/>
          <w:szCs w:val="32"/>
        </w:rPr>
      </w:pPr>
      <w:r w:rsidRPr="00630A2A">
        <w:rPr>
          <w:rFonts w:hint="eastAsia"/>
          <w:sz w:val="32"/>
          <w:szCs w:val="32"/>
        </w:rPr>
        <w:t>Turn off the power</w:t>
      </w:r>
    </w:p>
    <w:p w14:paraId="4B5F3A31" w14:textId="67BBAB51" w:rsidR="00FA7B19" w:rsidRDefault="00FA7B19" w:rsidP="00FA7B19">
      <w:pPr>
        <w:pStyle w:val="a7"/>
        <w:numPr>
          <w:ilvl w:val="0"/>
          <w:numId w:val="2"/>
        </w:numPr>
        <w:ind w:firstLineChars="0"/>
        <w:jc w:val="left"/>
        <w:rPr>
          <w:rFonts w:hint="eastAsia"/>
          <w:sz w:val="32"/>
          <w:szCs w:val="32"/>
        </w:rPr>
      </w:pPr>
      <w:r w:rsidRPr="00630A2A">
        <w:rPr>
          <w:rFonts w:hint="eastAsia"/>
          <w:sz w:val="32"/>
          <w:szCs w:val="32"/>
        </w:rPr>
        <w:t>holding down side keys 3 and 4, while turn on the power</w:t>
      </w:r>
      <w:r w:rsidR="00630A2A" w:rsidRPr="00630A2A">
        <w:rPr>
          <w:rFonts w:hint="eastAsia"/>
          <w:sz w:val="32"/>
          <w:szCs w:val="32"/>
        </w:rPr>
        <w:t xml:space="preserve"> enter the Update interface</w:t>
      </w:r>
      <w:r w:rsidRPr="00630A2A">
        <w:rPr>
          <w:rFonts w:hint="eastAsia"/>
          <w:sz w:val="32"/>
          <w:szCs w:val="32"/>
        </w:rPr>
        <w:t xml:space="preserve"> </w:t>
      </w:r>
    </w:p>
    <w:p w14:paraId="3A8CCF39" w14:textId="25A8300C" w:rsidR="00630A2A" w:rsidRPr="00630A2A" w:rsidRDefault="00630A2A" w:rsidP="00630A2A">
      <w:pPr>
        <w:pStyle w:val="a7"/>
        <w:ind w:left="360" w:firstLineChars="0" w:firstLine="0"/>
        <w:jc w:val="left"/>
        <w:rPr>
          <w:rFonts w:hint="eastAsia"/>
          <w:sz w:val="32"/>
          <w:szCs w:val="32"/>
        </w:rPr>
      </w:pPr>
      <w:r w:rsidRPr="00630A2A">
        <w:rPr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0" locked="0" layoutInCell="1" allowOverlap="1" wp14:anchorId="40480C3C" wp14:editId="294D3583">
            <wp:simplePos x="0" y="0"/>
            <wp:positionH relativeFrom="margin">
              <wp:align>left</wp:align>
            </wp:positionH>
            <wp:positionV relativeFrom="paragraph">
              <wp:posOffset>400050</wp:posOffset>
            </wp:positionV>
            <wp:extent cx="2656205" cy="3543300"/>
            <wp:effectExtent l="0" t="0" r="0" b="0"/>
            <wp:wrapTopAndBottom/>
            <wp:docPr id="1603664964" name="图片 1603664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562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0886A3" w14:textId="1483873C" w:rsidR="00FA7B19" w:rsidRPr="00630A2A" w:rsidRDefault="00630A2A" w:rsidP="00630A2A">
      <w:pPr>
        <w:pStyle w:val="a7"/>
        <w:numPr>
          <w:ilvl w:val="0"/>
          <w:numId w:val="2"/>
        </w:numPr>
        <w:ind w:firstLineChars="0"/>
        <w:jc w:val="left"/>
        <w:rPr>
          <w:rFonts w:hint="eastAsia"/>
          <w:sz w:val="32"/>
          <w:szCs w:val="32"/>
        </w:rPr>
      </w:pPr>
      <w:r w:rsidRPr="00630A2A">
        <w:rPr>
          <w:rFonts w:hint="eastAsia"/>
          <w:sz w:val="32"/>
          <w:szCs w:val="32"/>
        </w:rPr>
        <w:t>click the [</w:t>
      </w:r>
      <w:r>
        <w:rPr>
          <w:rFonts w:hint="eastAsia"/>
          <w:sz w:val="32"/>
          <w:szCs w:val="32"/>
        </w:rPr>
        <w:t>Flashing</w:t>
      </w:r>
      <w:r w:rsidRPr="00630A2A">
        <w:rPr>
          <w:rFonts w:hint="eastAsia"/>
          <w:sz w:val="32"/>
          <w:szCs w:val="32"/>
        </w:rPr>
        <w:t xml:space="preserve"> Mode] button, and wait for</w:t>
      </w:r>
      <w:r>
        <w:rPr>
          <w:rFonts w:hint="eastAsia"/>
          <w:sz w:val="32"/>
          <w:szCs w:val="32"/>
        </w:rPr>
        <w:t xml:space="preserve"> 100% completion</w:t>
      </w:r>
    </w:p>
    <w:p w14:paraId="5EA8AEC9" w14:textId="77777777" w:rsidR="00FA7B19" w:rsidRPr="00630A2A" w:rsidRDefault="00FA7B19" w:rsidP="00630A2A">
      <w:pPr>
        <w:ind w:left="360"/>
        <w:jc w:val="left"/>
        <w:rPr>
          <w:rFonts w:hint="eastAsia"/>
          <w:sz w:val="32"/>
          <w:szCs w:val="32"/>
        </w:rPr>
      </w:pPr>
      <w:r w:rsidRPr="00630A2A">
        <w:rPr>
          <w:noProof/>
          <w:sz w:val="32"/>
          <w:szCs w:val="32"/>
        </w:rPr>
        <w:drawing>
          <wp:inline distT="0" distB="0" distL="114300" distR="114300" wp14:anchorId="410CFA5B" wp14:editId="6CE709A2">
            <wp:extent cx="3038924" cy="3686175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1005" cy="368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7CCCE" w14:textId="439D05DB" w:rsidR="00FA7B19" w:rsidRPr="00630A2A" w:rsidRDefault="00FA7B19" w:rsidP="00FA7B19">
      <w:pPr>
        <w:jc w:val="left"/>
        <w:rPr>
          <w:rFonts w:hint="eastAsia"/>
          <w:sz w:val="32"/>
          <w:szCs w:val="32"/>
        </w:rPr>
      </w:pPr>
    </w:p>
    <w:p w14:paraId="74459243" w14:textId="4EE529DB" w:rsidR="00FA7B19" w:rsidRPr="00630A2A" w:rsidRDefault="00FA7B19" w:rsidP="00FA7B19">
      <w:pPr>
        <w:jc w:val="left"/>
        <w:rPr>
          <w:rFonts w:hint="eastAsia"/>
          <w:sz w:val="32"/>
          <w:szCs w:val="32"/>
        </w:rPr>
      </w:pPr>
      <w:r w:rsidRPr="00630A2A">
        <w:rPr>
          <w:rFonts w:hint="eastAsia"/>
          <w:sz w:val="32"/>
          <w:szCs w:val="32"/>
        </w:rPr>
        <w:lastRenderedPageBreak/>
        <w:t>After finish, it shows 100% and radio power on again</w:t>
      </w:r>
    </w:p>
    <w:sectPr w:rsidR="00FA7B19" w:rsidRPr="00630A2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DB71E0"/>
    <w:multiLevelType w:val="hybridMultilevel"/>
    <w:tmpl w:val="CD1C29F8"/>
    <w:lvl w:ilvl="0" w:tplc="4F64170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5C0C0F3C"/>
    <w:multiLevelType w:val="multilevel"/>
    <w:tmpl w:val="5C0C0F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 w16cid:durableId="970865487">
    <w:abstractNumId w:val="1"/>
  </w:num>
  <w:num w:numId="2" w16cid:durableId="7464615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4616"/>
    <w:rsid w:val="00090A27"/>
    <w:rsid w:val="0019403D"/>
    <w:rsid w:val="00393384"/>
    <w:rsid w:val="004C60CE"/>
    <w:rsid w:val="00630A2A"/>
    <w:rsid w:val="006539B6"/>
    <w:rsid w:val="00674616"/>
    <w:rsid w:val="00684098"/>
    <w:rsid w:val="00691898"/>
    <w:rsid w:val="00815071"/>
    <w:rsid w:val="009712C9"/>
    <w:rsid w:val="00981CCE"/>
    <w:rsid w:val="00D82B38"/>
    <w:rsid w:val="00DD2D3D"/>
    <w:rsid w:val="00F23970"/>
    <w:rsid w:val="00FA7B19"/>
    <w:rsid w:val="408779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FD17170"/>
  <w15:docId w15:val="{63A74691-5E92-4FD3-A4AD-47A4B4FBD0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A7B19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513"/>
        <w:tab w:val="right" w:pos="902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513"/>
        <w:tab w:val="right" w:pos="902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  <w:style w:type="paragraph" w:styleId="a7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5</Pages>
  <Words>141</Words>
  <Characters>631</Characters>
  <Application>Microsoft Office Word</Application>
  <DocSecurity>0</DocSecurity>
  <Lines>32</Lines>
  <Paragraphs>13</Paragraphs>
  <ScaleCrop>false</ScaleCrop>
  <Company/>
  <LinksUpToDate>false</LinksUpToDate>
  <CharactersWithSpaces>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yuheng xie</cp:lastModifiedBy>
  <cp:revision>6</cp:revision>
  <cp:lastPrinted>2025-09-13T06:06:00Z</cp:lastPrinted>
  <dcterms:created xsi:type="dcterms:W3CDTF">2024-11-01T07:40:00Z</dcterms:created>
  <dcterms:modified xsi:type="dcterms:W3CDTF">2025-09-13T06:06:00Z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eyJoZGlkIjoiZmI0MzEzYzQzMmRjM2VmMWI0NDJhYjk5YTJmNjQyZTkiLCJ1c2VySWQiOiI4OTc1NTY5NzUifQ==</vt:lpwstr>
  </property>
  <property fmtid="{D5CDD505-2E9C-101B-9397-08002B2CF9AE}" pid="3" name="KSOProductBuildVer">
    <vt:lpwstr>2052-12.1.0.22529</vt:lpwstr>
  </property>
  <property fmtid="{D5CDD505-2E9C-101B-9397-08002B2CF9AE}" pid="4" name="ICV">
    <vt:lpwstr>C9B4BEDD207549D09A8541828D83C6C7_12</vt:lpwstr>
  </property>
</Properties>
</file>