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A4BB1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A85969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</w:p>
    <w:p w14:paraId="26D86249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</w:p>
    <w:p w14:paraId="1946825F" w14:textId="747AD208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FC3570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Vollmacht</w:t>
      </w:r>
    </w:p>
    <w:p w14:paraId="41042B69" w14:textId="77777777" w:rsidR="00177F65" w:rsidRPr="00FC3570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</w:p>
    <w:p w14:paraId="58023E20" w14:textId="77777777" w:rsidR="00177F65" w:rsidRPr="00FC3570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  <w:r w:rsidRPr="00FC3570">
        <w:rPr>
          <w:rFonts w:ascii="Arial" w:eastAsia="Times New Roman" w:hAnsi="Arial" w:cs="Arial"/>
          <w:sz w:val="26"/>
          <w:szCs w:val="26"/>
          <w:lang w:eastAsia="en-GB"/>
        </w:rPr>
        <w:t>Hiermit bevollmächtige ich, ____________________________</w:t>
      </w:r>
      <w:proofErr w:type="gramStart"/>
      <w:r w:rsidRPr="00FC3570">
        <w:rPr>
          <w:rFonts w:ascii="Arial" w:eastAsia="Times New Roman" w:hAnsi="Arial" w:cs="Arial"/>
          <w:sz w:val="26"/>
          <w:szCs w:val="26"/>
          <w:lang w:eastAsia="en-GB"/>
        </w:rPr>
        <w:t>_ ,</w:t>
      </w:r>
      <w:proofErr w:type="gramEnd"/>
    </w:p>
    <w:p w14:paraId="69162970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</w:p>
    <w:p w14:paraId="1240A966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  <w:r w:rsidRPr="00FC3570">
        <w:rPr>
          <w:rFonts w:ascii="Arial" w:eastAsia="Times New Roman" w:hAnsi="Arial" w:cs="Arial"/>
          <w:sz w:val="26"/>
          <w:szCs w:val="26"/>
          <w:lang w:eastAsia="en-GB"/>
        </w:rPr>
        <w:t>Herrn/Frau ____________________________</w:t>
      </w:r>
      <w:proofErr w:type="gramStart"/>
      <w:r w:rsidRPr="00FC3570">
        <w:rPr>
          <w:rFonts w:ascii="Arial" w:eastAsia="Times New Roman" w:hAnsi="Arial" w:cs="Arial"/>
          <w:sz w:val="26"/>
          <w:szCs w:val="26"/>
          <w:lang w:eastAsia="en-GB"/>
        </w:rPr>
        <w:t>_ ,</w:t>
      </w:r>
      <w:proofErr w:type="gramEnd"/>
      <w:r w:rsidRPr="00FC3570">
        <w:rPr>
          <w:rFonts w:ascii="Arial" w:eastAsia="Times New Roman" w:hAnsi="Arial" w:cs="Arial"/>
          <w:sz w:val="26"/>
          <w:szCs w:val="26"/>
          <w:lang w:eastAsia="en-GB"/>
        </w:rPr>
        <w:t xml:space="preserve"> mich bei der</w:t>
      </w:r>
      <w:r>
        <w:rPr>
          <w:rFonts w:ascii="Arial" w:eastAsia="Times New Roman" w:hAnsi="Arial" w:cs="Arial"/>
          <w:sz w:val="26"/>
          <w:szCs w:val="26"/>
          <w:lang w:eastAsia="en-GB"/>
        </w:rPr>
        <w:t xml:space="preserve"> </w:t>
      </w:r>
    </w:p>
    <w:p w14:paraId="55AF5D42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</w:p>
    <w:p w14:paraId="43999773" w14:textId="0CE56376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  <w:r>
        <w:rPr>
          <w:rFonts w:ascii="Arial" w:eastAsia="Times New Roman" w:hAnsi="Arial" w:cs="Arial"/>
          <w:sz w:val="26"/>
          <w:szCs w:val="26"/>
          <w:lang w:eastAsia="en-GB"/>
        </w:rPr>
        <w:t xml:space="preserve">ordentlichen (18:00 Uhr) bzw. wenn nötig, bei der außerordentlichen </w:t>
      </w:r>
      <w:r w:rsidRPr="00FC3570">
        <w:rPr>
          <w:rFonts w:ascii="Arial" w:eastAsia="Times New Roman" w:hAnsi="Arial" w:cs="Arial"/>
          <w:sz w:val="26"/>
          <w:szCs w:val="26"/>
          <w:lang w:eastAsia="en-GB"/>
        </w:rPr>
        <w:t>Jahreshauptversammlung</w:t>
      </w:r>
      <w:r>
        <w:rPr>
          <w:rFonts w:ascii="Arial" w:eastAsia="Times New Roman" w:hAnsi="Arial" w:cs="Arial"/>
          <w:sz w:val="26"/>
          <w:szCs w:val="26"/>
          <w:lang w:eastAsia="en-GB"/>
        </w:rPr>
        <w:t xml:space="preserve"> (18:15 Uhr)</w:t>
      </w:r>
      <w:r w:rsidRPr="00FC3570">
        <w:rPr>
          <w:rFonts w:ascii="Arial" w:eastAsia="Times New Roman" w:hAnsi="Arial" w:cs="Arial"/>
          <w:sz w:val="26"/>
          <w:szCs w:val="26"/>
          <w:lang w:eastAsia="en-GB"/>
        </w:rPr>
        <w:t xml:space="preserve"> des </w:t>
      </w:r>
      <w:r>
        <w:rPr>
          <w:rFonts w:ascii="Arial" w:eastAsia="Times New Roman" w:hAnsi="Arial" w:cs="Arial"/>
          <w:sz w:val="26"/>
          <w:szCs w:val="26"/>
          <w:lang w:eastAsia="en-GB"/>
        </w:rPr>
        <w:t>USC</w:t>
      </w:r>
      <w:r w:rsidRPr="00FC3570">
        <w:rPr>
          <w:rFonts w:ascii="Arial" w:eastAsia="Times New Roman" w:hAnsi="Arial" w:cs="Arial"/>
          <w:sz w:val="26"/>
          <w:szCs w:val="26"/>
          <w:lang w:eastAsia="en-GB"/>
        </w:rPr>
        <w:t xml:space="preserve"> Lübeck e.V. am </w:t>
      </w:r>
      <w:r w:rsidR="00C30066">
        <w:rPr>
          <w:rFonts w:ascii="Arial" w:eastAsia="Times New Roman" w:hAnsi="Arial" w:cs="Arial"/>
          <w:sz w:val="26"/>
          <w:szCs w:val="26"/>
          <w:lang w:eastAsia="en-GB"/>
        </w:rPr>
        <w:t>04.11</w:t>
      </w:r>
      <w:r>
        <w:rPr>
          <w:rFonts w:ascii="Arial" w:eastAsia="Times New Roman" w:hAnsi="Arial" w:cs="Arial"/>
          <w:sz w:val="26"/>
          <w:szCs w:val="26"/>
          <w:lang w:eastAsia="en-GB"/>
        </w:rPr>
        <w:t>.202</w:t>
      </w:r>
      <w:r w:rsidR="00C30066">
        <w:rPr>
          <w:rFonts w:ascii="Arial" w:eastAsia="Times New Roman" w:hAnsi="Arial" w:cs="Arial"/>
          <w:sz w:val="26"/>
          <w:szCs w:val="26"/>
          <w:lang w:eastAsia="en-GB"/>
        </w:rPr>
        <w:t>4</w:t>
      </w:r>
      <w:r>
        <w:rPr>
          <w:rFonts w:ascii="Arial" w:eastAsia="Times New Roman" w:hAnsi="Arial" w:cs="Arial"/>
          <w:sz w:val="26"/>
          <w:szCs w:val="26"/>
          <w:lang w:eastAsia="en-GB"/>
        </w:rPr>
        <w:t xml:space="preserve"> </w:t>
      </w:r>
      <w:r w:rsidRPr="00FC3570">
        <w:rPr>
          <w:rFonts w:ascii="Arial" w:eastAsia="Times New Roman" w:hAnsi="Arial" w:cs="Arial"/>
          <w:sz w:val="26"/>
          <w:szCs w:val="26"/>
          <w:lang w:eastAsia="en-GB"/>
        </w:rPr>
        <w:t xml:space="preserve">zu vertreten und bei Abstimmungen an </w:t>
      </w:r>
      <w:proofErr w:type="gramStart"/>
      <w:r w:rsidRPr="00FC3570">
        <w:rPr>
          <w:rFonts w:ascii="Arial" w:eastAsia="Times New Roman" w:hAnsi="Arial" w:cs="Arial"/>
          <w:sz w:val="26"/>
          <w:szCs w:val="26"/>
          <w:lang w:eastAsia="en-GB"/>
        </w:rPr>
        <w:t>meiner</w:t>
      </w:r>
      <w:proofErr w:type="gramEnd"/>
      <w:r w:rsidRPr="00FC3570">
        <w:rPr>
          <w:rFonts w:ascii="Arial" w:eastAsia="Times New Roman" w:hAnsi="Arial" w:cs="Arial"/>
          <w:sz w:val="26"/>
          <w:szCs w:val="26"/>
          <w:lang w:eastAsia="en-GB"/>
        </w:rPr>
        <w:t xml:space="preserve"> statt abzustimmen.</w:t>
      </w:r>
    </w:p>
    <w:p w14:paraId="7653F4E2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</w:p>
    <w:p w14:paraId="0DE687B4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</w:p>
    <w:p w14:paraId="5FF0B2C5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</w:p>
    <w:p w14:paraId="30071A1E" w14:textId="77777777" w:rsidR="00177F65" w:rsidRPr="00FC3570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  <w:r w:rsidRPr="00FC3570">
        <w:rPr>
          <w:rFonts w:ascii="Arial" w:eastAsia="Times New Roman" w:hAnsi="Arial" w:cs="Arial"/>
          <w:sz w:val="26"/>
          <w:szCs w:val="26"/>
          <w:lang w:eastAsia="en-GB"/>
        </w:rPr>
        <w:t xml:space="preserve">______________________ </w:t>
      </w:r>
      <w:r>
        <w:rPr>
          <w:rFonts w:ascii="Arial" w:eastAsia="Times New Roman" w:hAnsi="Arial" w:cs="Arial"/>
          <w:sz w:val="26"/>
          <w:szCs w:val="26"/>
          <w:lang w:eastAsia="en-GB"/>
        </w:rPr>
        <w:t xml:space="preserve">   </w:t>
      </w:r>
      <w:r w:rsidRPr="00FC3570">
        <w:rPr>
          <w:rFonts w:ascii="Arial" w:eastAsia="Times New Roman" w:hAnsi="Arial" w:cs="Arial"/>
          <w:sz w:val="26"/>
          <w:szCs w:val="26"/>
          <w:lang w:eastAsia="en-GB"/>
        </w:rPr>
        <w:t>______________________</w:t>
      </w:r>
    </w:p>
    <w:p w14:paraId="1B81AF9E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  <w:r>
        <w:rPr>
          <w:rFonts w:ascii="Arial" w:eastAsia="Times New Roman" w:hAnsi="Arial" w:cs="Arial"/>
          <w:sz w:val="26"/>
          <w:szCs w:val="26"/>
          <w:lang w:eastAsia="en-GB"/>
        </w:rPr>
        <w:t>Ort, Datum</w:t>
      </w:r>
      <w:r>
        <w:rPr>
          <w:rFonts w:ascii="Arial" w:eastAsia="Times New Roman" w:hAnsi="Arial" w:cs="Arial"/>
          <w:sz w:val="26"/>
          <w:szCs w:val="26"/>
          <w:lang w:eastAsia="en-GB"/>
        </w:rPr>
        <w:tab/>
      </w:r>
      <w:r>
        <w:rPr>
          <w:rFonts w:ascii="Arial" w:eastAsia="Times New Roman" w:hAnsi="Arial" w:cs="Arial"/>
          <w:sz w:val="26"/>
          <w:szCs w:val="26"/>
          <w:lang w:eastAsia="en-GB"/>
        </w:rPr>
        <w:tab/>
      </w:r>
      <w:r>
        <w:rPr>
          <w:rFonts w:ascii="Arial" w:eastAsia="Times New Roman" w:hAnsi="Arial" w:cs="Arial"/>
          <w:sz w:val="26"/>
          <w:szCs w:val="26"/>
          <w:lang w:eastAsia="en-GB"/>
        </w:rPr>
        <w:tab/>
      </w:r>
      <w:r>
        <w:rPr>
          <w:rFonts w:ascii="Arial" w:eastAsia="Times New Roman" w:hAnsi="Arial" w:cs="Arial"/>
          <w:sz w:val="26"/>
          <w:szCs w:val="26"/>
          <w:lang w:eastAsia="en-GB"/>
        </w:rPr>
        <w:tab/>
      </w:r>
      <w:r w:rsidRPr="00FC3570">
        <w:rPr>
          <w:rFonts w:ascii="Arial" w:eastAsia="Times New Roman" w:hAnsi="Arial" w:cs="Arial"/>
          <w:sz w:val="26"/>
          <w:szCs w:val="26"/>
          <w:lang w:eastAsia="en-GB"/>
        </w:rPr>
        <w:t>Unterschrift</w:t>
      </w:r>
    </w:p>
    <w:p w14:paraId="593AF526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</w:p>
    <w:p w14:paraId="45DB87D9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</w:p>
    <w:p w14:paraId="11F76FE5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</w:p>
    <w:p w14:paraId="5C8C526C" w14:textId="77777777" w:rsidR="00177F65" w:rsidRDefault="00177F65" w:rsidP="00177F65">
      <w:pPr>
        <w:tabs>
          <w:tab w:val="left" w:pos="3544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PS: </w:t>
      </w:r>
    </w:p>
    <w:p w14:paraId="0E42D5D9" w14:textId="77777777" w:rsidR="00177F65" w:rsidRDefault="00177F65" w:rsidP="00177F65">
      <w:pPr>
        <w:tabs>
          <w:tab w:val="left" w:pos="3544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Die ideale Situation ist es </w:t>
      </w:r>
      <w:proofErr w:type="gramStart"/>
      <w:r>
        <w:rPr>
          <w:rFonts w:ascii="Arial" w:eastAsia="Times New Roman" w:hAnsi="Arial" w:cs="Arial"/>
          <w:sz w:val="20"/>
          <w:szCs w:val="20"/>
          <w:lang w:eastAsia="en-GB"/>
        </w:rPr>
        <w:t>natürlich persönlich</w:t>
      </w:r>
      <w:proofErr w:type="gramEnd"/>
      <w:r>
        <w:rPr>
          <w:rFonts w:ascii="Arial" w:eastAsia="Times New Roman" w:hAnsi="Arial" w:cs="Arial"/>
          <w:sz w:val="20"/>
          <w:szCs w:val="20"/>
          <w:lang w:eastAsia="en-GB"/>
        </w:rPr>
        <w:t xml:space="preserve"> auf der JHV zu erscheinen. </w:t>
      </w:r>
    </w:p>
    <w:p w14:paraId="3512ACCA" w14:textId="768B448D" w:rsidR="00177F65" w:rsidRDefault="00177F65" w:rsidP="00177F65">
      <w:pPr>
        <w:tabs>
          <w:tab w:val="left" w:pos="3544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Sollte es aber aus dringenden Gründen notwendig sein, das Ihr Euer Stimmrecht, mit dieser Vollmacht, an eine Person Eures Vertrauens übertragen müsst, achtet bitte darauf, dass diese Person</w:t>
      </w:r>
      <w:r w:rsidR="00C3006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nur ein Maximum an 5 zusätzlichen Stimmen auf sich vereint. </w:t>
      </w:r>
    </w:p>
    <w:p w14:paraId="287B9BC0" w14:textId="77777777" w:rsidR="00177F65" w:rsidRDefault="00177F65" w:rsidP="00177F65">
      <w:pPr>
        <w:tabs>
          <w:tab w:val="left" w:pos="3544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Nur so kann es bei Abstimmungen zu einem breiten Meinungsbild im Sinne der Jahres-hauptversammlung kommen. Danke.</w:t>
      </w:r>
    </w:p>
    <w:p w14:paraId="2912CA7A" w14:textId="77777777" w:rsidR="00177F65" w:rsidRDefault="00177F65" w:rsidP="00177F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6"/>
          <w:szCs w:val="26"/>
          <w:lang w:eastAsia="en-GB"/>
        </w:rPr>
      </w:pPr>
    </w:p>
    <w:p w14:paraId="73EA5E59" w14:textId="669F7140" w:rsidR="00FE0C29" w:rsidRPr="005E30C2" w:rsidRDefault="00FE0C29" w:rsidP="005E30C2"/>
    <w:sectPr w:rsidR="00FE0C29" w:rsidRPr="005E30C2" w:rsidSect="00CD3226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77DE1" w14:textId="77777777" w:rsidR="0004549B" w:rsidRDefault="0004549B" w:rsidP="00CD3226">
      <w:pPr>
        <w:spacing w:after="0" w:line="240" w:lineRule="auto"/>
      </w:pPr>
      <w:r>
        <w:separator/>
      </w:r>
    </w:p>
  </w:endnote>
  <w:endnote w:type="continuationSeparator" w:id="0">
    <w:p w14:paraId="72E2E336" w14:textId="77777777" w:rsidR="0004549B" w:rsidRDefault="0004549B" w:rsidP="00CD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1"/>
      <w:gridCol w:w="541"/>
      <w:gridCol w:w="3694"/>
      <w:gridCol w:w="3082"/>
      <w:gridCol w:w="282"/>
    </w:tblGrid>
    <w:tr w:rsidR="005E30C2" w:rsidRPr="00EB05A1" w14:paraId="5CECC92A" w14:textId="77777777" w:rsidTr="005E30C2">
      <w:tc>
        <w:tcPr>
          <w:tcW w:w="2711" w:type="dxa"/>
        </w:tcPr>
        <w:p w14:paraId="74F07785" w14:textId="0BB0DDA8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  <w:r w:rsidRPr="00EB05A1">
            <w:rPr>
              <w:sz w:val="18"/>
              <w:szCs w:val="16"/>
            </w:rPr>
            <w:t xml:space="preserve">USC Lübeck </w:t>
          </w:r>
          <w:proofErr w:type="spellStart"/>
          <w:r w:rsidRPr="00EB05A1">
            <w:rPr>
              <w:sz w:val="18"/>
              <w:szCs w:val="16"/>
            </w:rPr>
            <w:t>e.v.</w:t>
          </w:r>
          <w:proofErr w:type="spellEnd"/>
        </w:p>
      </w:tc>
      <w:tc>
        <w:tcPr>
          <w:tcW w:w="541" w:type="dxa"/>
        </w:tcPr>
        <w:p w14:paraId="4826155D" w14:textId="77777777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</w:p>
      </w:tc>
      <w:tc>
        <w:tcPr>
          <w:tcW w:w="3694" w:type="dxa"/>
        </w:tcPr>
        <w:p w14:paraId="51B58555" w14:textId="7E12B6A4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  <w:r>
            <w:rPr>
              <w:sz w:val="18"/>
              <w:szCs w:val="16"/>
            </w:rPr>
            <w:t>Sparkasse zu Lübeck</w:t>
          </w:r>
        </w:p>
      </w:tc>
      <w:tc>
        <w:tcPr>
          <w:tcW w:w="3082" w:type="dxa"/>
        </w:tcPr>
        <w:p w14:paraId="780E67EC" w14:textId="1FB3923B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  <w:r>
            <w:rPr>
              <w:sz w:val="18"/>
              <w:szCs w:val="16"/>
            </w:rPr>
            <w:t>1. Vorsitzender: Michael Wieschendorf</w:t>
          </w:r>
        </w:p>
      </w:tc>
      <w:tc>
        <w:tcPr>
          <w:tcW w:w="282" w:type="dxa"/>
        </w:tcPr>
        <w:p w14:paraId="5BB5D274" w14:textId="77777777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</w:p>
      </w:tc>
    </w:tr>
    <w:tr w:rsidR="005E30C2" w:rsidRPr="00EB05A1" w14:paraId="453518C7" w14:textId="77777777" w:rsidTr="005E30C2">
      <w:tc>
        <w:tcPr>
          <w:tcW w:w="2711" w:type="dxa"/>
        </w:tcPr>
        <w:p w14:paraId="02EE45D3" w14:textId="3F37F1E0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  <w:r w:rsidRPr="00EB05A1">
            <w:rPr>
              <w:sz w:val="18"/>
              <w:szCs w:val="16"/>
            </w:rPr>
            <w:t>Vorwerker Str. 84</w:t>
          </w:r>
        </w:p>
      </w:tc>
      <w:tc>
        <w:tcPr>
          <w:tcW w:w="541" w:type="dxa"/>
        </w:tcPr>
        <w:p w14:paraId="09F962E8" w14:textId="77777777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</w:p>
      </w:tc>
      <w:tc>
        <w:tcPr>
          <w:tcW w:w="3694" w:type="dxa"/>
        </w:tcPr>
        <w:p w14:paraId="23C4E2A8" w14:textId="2EF5BC46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  <w:r w:rsidRPr="00EB05A1">
            <w:rPr>
              <w:sz w:val="18"/>
              <w:szCs w:val="16"/>
            </w:rPr>
            <w:t>DE36 2305 0101 0160 5822 92</w:t>
          </w:r>
        </w:p>
      </w:tc>
      <w:tc>
        <w:tcPr>
          <w:tcW w:w="3082" w:type="dxa"/>
        </w:tcPr>
        <w:p w14:paraId="3F541B0D" w14:textId="7E05B942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  <w:r>
            <w:rPr>
              <w:sz w:val="18"/>
              <w:szCs w:val="16"/>
            </w:rPr>
            <w:t>2. Vorsitzende: Nicole Meier</w:t>
          </w:r>
        </w:p>
      </w:tc>
      <w:tc>
        <w:tcPr>
          <w:tcW w:w="282" w:type="dxa"/>
        </w:tcPr>
        <w:p w14:paraId="189E981C" w14:textId="77777777" w:rsidR="005E30C2" w:rsidRPr="00EB05A1" w:rsidRDefault="005E30C2" w:rsidP="005E30C2">
          <w:pPr>
            <w:pStyle w:val="Fuzeile"/>
            <w:numPr>
              <w:ilvl w:val="0"/>
              <w:numId w:val="4"/>
            </w:numPr>
            <w:rPr>
              <w:sz w:val="18"/>
              <w:szCs w:val="16"/>
            </w:rPr>
          </w:pPr>
        </w:p>
      </w:tc>
    </w:tr>
    <w:tr w:rsidR="005E30C2" w:rsidRPr="00EB05A1" w14:paraId="523951B7" w14:textId="77777777" w:rsidTr="005E30C2">
      <w:tc>
        <w:tcPr>
          <w:tcW w:w="2711" w:type="dxa"/>
        </w:tcPr>
        <w:p w14:paraId="21046A5A" w14:textId="693BB34D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  <w:r w:rsidRPr="00EB05A1">
            <w:rPr>
              <w:sz w:val="18"/>
              <w:szCs w:val="16"/>
            </w:rPr>
            <w:t>23554 Lübeck</w:t>
          </w:r>
        </w:p>
      </w:tc>
      <w:tc>
        <w:tcPr>
          <w:tcW w:w="541" w:type="dxa"/>
        </w:tcPr>
        <w:p w14:paraId="4170D34A" w14:textId="77777777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</w:p>
      </w:tc>
      <w:tc>
        <w:tcPr>
          <w:tcW w:w="3694" w:type="dxa"/>
        </w:tcPr>
        <w:p w14:paraId="2AAB2430" w14:textId="2444854D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  <w:r>
            <w:rPr>
              <w:sz w:val="18"/>
              <w:szCs w:val="16"/>
            </w:rPr>
            <w:t>BIC: NOLADE21SPL</w:t>
          </w:r>
        </w:p>
      </w:tc>
      <w:tc>
        <w:tcPr>
          <w:tcW w:w="3082" w:type="dxa"/>
        </w:tcPr>
        <w:p w14:paraId="20669A7F" w14:textId="2BBB75BB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  <w:r>
            <w:rPr>
              <w:sz w:val="18"/>
              <w:szCs w:val="16"/>
            </w:rPr>
            <w:t>Vorstand Finanzen: Ole Kleemann</w:t>
          </w:r>
        </w:p>
      </w:tc>
      <w:tc>
        <w:tcPr>
          <w:tcW w:w="282" w:type="dxa"/>
        </w:tcPr>
        <w:p w14:paraId="1B41C119" w14:textId="77777777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</w:p>
      </w:tc>
    </w:tr>
    <w:tr w:rsidR="005E30C2" w:rsidRPr="00EB05A1" w14:paraId="1D101FCE" w14:textId="77777777" w:rsidTr="005E30C2">
      <w:tc>
        <w:tcPr>
          <w:tcW w:w="2711" w:type="dxa"/>
        </w:tcPr>
        <w:p w14:paraId="7C00BC62" w14:textId="77CD3432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  <w:r w:rsidRPr="00EB05A1">
            <w:rPr>
              <w:sz w:val="18"/>
              <w:szCs w:val="16"/>
            </w:rPr>
            <w:t>Steuernummer: 22/290/82180</w:t>
          </w:r>
        </w:p>
      </w:tc>
      <w:tc>
        <w:tcPr>
          <w:tcW w:w="541" w:type="dxa"/>
        </w:tcPr>
        <w:p w14:paraId="4347F2D0" w14:textId="77777777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</w:p>
      </w:tc>
      <w:tc>
        <w:tcPr>
          <w:tcW w:w="3694" w:type="dxa"/>
        </w:tcPr>
        <w:p w14:paraId="1C76EC33" w14:textId="73BA9377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  <w:r>
            <w:rPr>
              <w:sz w:val="18"/>
              <w:szCs w:val="16"/>
            </w:rPr>
            <w:t>Reg.-Nr.: VR 2604 HL</w:t>
          </w:r>
        </w:p>
      </w:tc>
      <w:tc>
        <w:tcPr>
          <w:tcW w:w="3082" w:type="dxa"/>
        </w:tcPr>
        <w:p w14:paraId="3A3AEF1A" w14:textId="0298014F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</w:p>
      </w:tc>
      <w:tc>
        <w:tcPr>
          <w:tcW w:w="282" w:type="dxa"/>
        </w:tcPr>
        <w:p w14:paraId="01F3949C" w14:textId="77777777" w:rsidR="005E30C2" w:rsidRPr="00EB05A1" w:rsidRDefault="005E30C2" w:rsidP="005E30C2">
          <w:pPr>
            <w:pStyle w:val="Fuzeile"/>
            <w:rPr>
              <w:sz w:val="18"/>
              <w:szCs w:val="16"/>
            </w:rPr>
          </w:pPr>
        </w:p>
      </w:tc>
    </w:tr>
  </w:tbl>
  <w:p w14:paraId="4B27B7BC" w14:textId="7AB6098A" w:rsidR="00EB05A1" w:rsidRPr="00EB05A1" w:rsidRDefault="00EB05A1" w:rsidP="00EB05A1">
    <w:pPr>
      <w:pStyle w:val="Fuzeile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236E2" w14:textId="77777777" w:rsidR="0004549B" w:rsidRDefault="0004549B" w:rsidP="00CD3226">
      <w:pPr>
        <w:spacing w:after="0" w:line="240" w:lineRule="auto"/>
      </w:pPr>
      <w:r>
        <w:separator/>
      </w:r>
    </w:p>
  </w:footnote>
  <w:footnote w:type="continuationSeparator" w:id="0">
    <w:p w14:paraId="3095C1F2" w14:textId="77777777" w:rsidR="0004549B" w:rsidRDefault="0004549B" w:rsidP="00CD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47447" w14:textId="3D377102" w:rsidR="00EB05A1" w:rsidRDefault="00EB05A1" w:rsidP="00EB05A1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2E9437E" wp14:editId="48E5F045">
          <wp:extent cx="1150620" cy="1242582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49" cy="12549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35D3"/>
    <w:multiLevelType w:val="hybridMultilevel"/>
    <w:tmpl w:val="AA3665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E1E73"/>
    <w:multiLevelType w:val="hybridMultilevel"/>
    <w:tmpl w:val="270C5F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7264C"/>
    <w:multiLevelType w:val="hybridMultilevel"/>
    <w:tmpl w:val="A0DA5A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76A9B"/>
    <w:multiLevelType w:val="hybridMultilevel"/>
    <w:tmpl w:val="CB24B2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731078">
    <w:abstractNumId w:val="2"/>
  </w:num>
  <w:num w:numId="2" w16cid:durableId="1896506608">
    <w:abstractNumId w:val="1"/>
  </w:num>
  <w:num w:numId="3" w16cid:durableId="2024622957">
    <w:abstractNumId w:val="3"/>
  </w:num>
  <w:num w:numId="4" w16cid:durableId="66814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26"/>
    <w:rsid w:val="0004549B"/>
    <w:rsid w:val="000F75E9"/>
    <w:rsid w:val="00177F65"/>
    <w:rsid w:val="001A2BCC"/>
    <w:rsid w:val="001F5E25"/>
    <w:rsid w:val="001F6392"/>
    <w:rsid w:val="004270BB"/>
    <w:rsid w:val="00586855"/>
    <w:rsid w:val="005E30C2"/>
    <w:rsid w:val="005F66AB"/>
    <w:rsid w:val="009630BF"/>
    <w:rsid w:val="00AA012F"/>
    <w:rsid w:val="00C30066"/>
    <w:rsid w:val="00C4454C"/>
    <w:rsid w:val="00CD3226"/>
    <w:rsid w:val="00EB05A1"/>
    <w:rsid w:val="00EC2ECB"/>
    <w:rsid w:val="00FD79D6"/>
    <w:rsid w:val="00F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713B1"/>
  <w15:chartTrackingRefBased/>
  <w15:docId w15:val="{05F49338-9516-4B27-A833-888D05F2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5E25"/>
    <w:rPr>
      <w:rFonts w:ascii="Segoe UI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EB0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05A1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B0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05A1"/>
    <w:rPr>
      <w:lang w:val="de-DE"/>
    </w:rPr>
  </w:style>
  <w:style w:type="table" w:styleId="Tabellenraster">
    <w:name w:val="Table Grid"/>
    <w:basedOn w:val="NormaleTabelle"/>
    <w:uiPriority w:val="39"/>
    <w:rsid w:val="00EB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Kleemann, Ole</dc:creator>
  <cp:keywords/>
  <dc:description/>
  <cp:lastModifiedBy>Thorsten John</cp:lastModifiedBy>
  <cp:revision>2</cp:revision>
  <cp:lastPrinted>2023-02-21T14:20:00Z</cp:lastPrinted>
  <dcterms:created xsi:type="dcterms:W3CDTF">2024-10-16T18:28:00Z</dcterms:created>
  <dcterms:modified xsi:type="dcterms:W3CDTF">2024-10-16T18:28:00Z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2022-10-05T12:38:57Z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0ef8e375-b38b-4130-af95-e3073bb10360</vt:lpwstr>
  </property>
  <property fmtid="{D5CDD505-2E9C-101B-9397-08002B2CF9AE}" pid="8" name="MSIP_Label_7fea2623-af8f-4fb8-b1cf-b63cc8e496aa_ContentBits">
    <vt:lpwstr>0</vt:lpwstr>
  </property>
</Properties>
</file>